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E94" w:rsidRPr="00A804ED" w:rsidP="00045E94">
      <w:pPr>
        <w:pStyle w:val="Title"/>
        <w:ind w:left="0"/>
        <w:rPr>
          <w:spacing w:val="-3"/>
          <w:w w:val="100"/>
          <w:sz w:val="25"/>
          <w:szCs w:val="25"/>
        </w:rPr>
      </w:pPr>
      <w:r w:rsidRPr="00A804ED">
        <w:rPr>
          <w:spacing w:val="-3"/>
          <w:w w:val="100"/>
          <w:sz w:val="25"/>
          <w:szCs w:val="25"/>
        </w:rPr>
        <w:t xml:space="preserve">ПОСТАНОВЛЕНИЕ </w:t>
      </w:r>
      <w:r w:rsidRPr="00A804ED">
        <w:rPr>
          <w:color w:val="auto"/>
          <w:spacing w:val="-3"/>
          <w:w w:val="100"/>
          <w:sz w:val="25"/>
          <w:szCs w:val="25"/>
        </w:rPr>
        <w:t>№ 5-</w:t>
      </w:r>
      <w:r w:rsidRPr="00A804ED" w:rsidR="00E51A46">
        <w:rPr>
          <w:color w:val="auto"/>
          <w:spacing w:val="-3"/>
          <w:w w:val="100"/>
          <w:sz w:val="25"/>
          <w:szCs w:val="25"/>
        </w:rPr>
        <w:t>5</w:t>
      </w:r>
      <w:r w:rsidRPr="00A804ED" w:rsidR="0045382A">
        <w:rPr>
          <w:color w:val="auto"/>
          <w:spacing w:val="-3"/>
          <w:w w:val="100"/>
          <w:sz w:val="25"/>
          <w:szCs w:val="25"/>
        </w:rPr>
        <w:t>5</w:t>
      </w:r>
      <w:r w:rsidRPr="00A804ED" w:rsidR="0094043A">
        <w:rPr>
          <w:color w:val="auto"/>
          <w:spacing w:val="-3"/>
          <w:w w:val="100"/>
          <w:sz w:val="25"/>
          <w:szCs w:val="25"/>
        </w:rPr>
        <w:t>8</w:t>
      </w:r>
      <w:r w:rsidRPr="00A804ED">
        <w:rPr>
          <w:color w:val="auto"/>
          <w:spacing w:val="-3"/>
          <w:w w:val="100"/>
          <w:sz w:val="25"/>
          <w:szCs w:val="25"/>
        </w:rPr>
        <w:t>-</w:t>
      </w:r>
      <w:r w:rsidRPr="00A804ED" w:rsidR="00714410">
        <w:rPr>
          <w:color w:val="auto"/>
          <w:spacing w:val="-3"/>
          <w:w w:val="100"/>
          <w:sz w:val="25"/>
          <w:szCs w:val="25"/>
        </w:rPr>
        <w:t>2301</w:t>
      </w:r>
      <w:r w:rsidRPr="00A804ED">
        <w:rPr>
          <w:color w:val="auto"/>
          <w:spacing w:val="-3"/>
          <w:w w:val="100"/>
          <w:sz w:val="25"/>
          <w:szCs w:val="25"/>
        </w:rPr>
        <w:t>/202</w:t>
      </w:r>
      <w:r w:rsidRPr="00A804ED" w:rsidR="00E51A46">
        <w:rPr>
          <w:color w:val="auto"/>
          <w:spacing w:val="-3"/>
          <w:w w:val="100"/>
          <w:sz w:val="25"/>
          <w:szCs w:val="25"/>
        </w:rPr>
        <w:t>4</w:t>
      </w:r>
    </w:p>
    <w:p w:rsidR="00045E94" w:rsidRPr="00A804ED" w:rsidP="00A804ED">
      <w:pPr>
        <w:pStyle w:val="BodyText2"/>
        <w:jc w:val="center"/>
        <w:rPr>
          <w:sz w:val="25"/>
          <w:szCs w:val="25"/>
        </w:rPr>
      </w:pPr>
      <w:r w:rsidRPr="00A804ED">
        <w:rPr>
          <w:sz w:val="25"/>
          <w:szCs w:val="25"/>
        </w:rPr>
        <w:t>по делу об административном правонарушении</w:t>
      </w:r>
    </w:p>
    <w:p w:rsidR="00045E94" w:rsidRPr="00A804ED" w:rsidP="00045E94">
      <w:pPr>
        <w:shd w:val="clear" w:color="auto" w:fill="FFFFFF"/>
        <w:jc w:val="both"/>
        <w:rPr>
          <w:sz w:val="25"/>
          <w:szCs w:val="25"/>
        </w:rPr>
      </w:pPr>
      <w:r w:rsidRPr="00A804ED">
        <w:rPr>
          <w:color w:val="000000"/>
          <w:spacing w:val="-4"/>
          <w:sz w:val="25"/>
          <w:szCs w:val="25"/>
        </w:rPr>
        <w:t>1</w:t>
      </w:r>
      <w:r w:rsidRPr="00A804ED" w:rsidR="00922B87">
        <w:rPr>
          <w:color w:val="000000"/>
          <w:spacing w:val="-4"/>
          <w:sz w:val="25"/>
          <w:szCs w:val="25"/>
        </w:rPr>
        <w:t>9</w:t>
      </w:r>
      <w:r w:rsidRPr="00A804ED">
        <w:rPr>
          <w:color w:val="000000"/>
          <w:spacing w:val="-4"/>
          <w:sz w:val="25"/>
          <w:szCs w:val="25"/>
        </w:rPr>
        <w:t xml:space="preserve"> августа 2024 года                                                                          </w:t>
      </w:r>
      <w:r w:rsidRPr="00A804ED" w:rsidR="005529C0">
        <w:rPr>
          <w:color w:val="000000"/>
          <w:spacing w:val="-4"/>
          <w:sz w:val="25"/>
          <w:szCs w:val="25"/>
        </w:rPr>
        <w:t xml:space="preserve">                         </w:t>
      </w:r>
      <w:r w:rsidRPr="00A804ED" w:rsidR="00FD67D9">
        <w:rPr>
          <w:color w:val="000000"/>
          <w:spacing w:val="-4"/>
          <w:sz w:val="25"/>
          <w:szCs w:val="25"/>
        </w:rPr>
        <w:t xml:space="preserve">          </w:t>
      </w:r>
      <w:r w:rsidRPr="00A804ED">
        <w:rPr>
          <w:color w:val="000000"/>
          <w:spacing w:val="-4"/>
          <w:sz w:val="25"/>
          <w:szCs w:val="25"/>
        </w:rPr>
        <w:t>город Покачи</w:t>
      </w:r>
    </w:p>
    <w:p w:rsidR="00045E94" w:rsidRPr="00A804ED" w:rsidP="00045E94">
      <w:pPr>
        <w:shd w:val="clear" w:color="auto" w:fill="FFFFFF"/>
        <w:ind w:firstLine="720"/>
        <w:jc w:val="both"/>
        <w:rPr>
          <w:color w:val="000000"/>
          <w:spacing w:val="-4"/>
          <w:sz w:val="25"/>
          <w:szCs w:val="25"/>
        </w:rPr>
      </w:pPr>
    </w:p>
    <w:p w:rsidR="00045E94" w:rsidRPr="00A804ED" w:rsidP="00045E94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Мировой судья судебного участка № 1 </w:t>
      </w:r>
      <w:r w:rsidRPr="00A804ED">
        <w:rPr>
          <w:sz w:val="25"/>
          <w:szCs w:val="25"/>
        </w:rPr>
        <w:t>Нижневартовского судебного района Ханты-Мансийского автономного округа – Югры Янбаева Г.Х.,</w:t>
      </w:r>
    </w:p>
    <w:p w:rsidR="00E51A46" w:rsidRPr="00A804ED" w:rsidP="00E51A46">
      <w:pPr>
        <w:shd w:val="clear" w:color="auto" w:fill="FFFFFF"/>
        <w:spacing w:line="274" w:lineRule="exact"/>
        <w:ind w:firstLine="720"/>
        <w:jc w:val="both"/>
        <w:rPr>
          <w:spacing w:val="-5"/>
          <w:sz w:val="25"/>
          <w:szCs w:val="25"/>
        </w:rPr>
      </w:pPr>
      <w:r w:rsidRPr="00A804ED">
        <w:rPr>
          <w:sz w:val="25"/>
          <w:szCs w:val="25"/>
        </w:rPr>
        <w:t xml:space="preserve">с участием лица, привлекаемого к административной ответственности </w:t>
      </w:r>
      <w:r w:rsidRPr="00A804ED" w:rsidR="0094043A">
        <w:rPr>
          <w:spacing w:val="-5"/>
          <w:sz w:val="25"/>
          <w:szCs w:val="25"/>
        </w:rPr>
        <w:t>Мухтарова А.А.</w:t>
      </w:r>
      <w:r w:rsidRPr="00A804ED">
        <w:rPr>
          <w:spacing w:val="-5"/>
          <w:sz w:val="25"/>
          <w:szCs w:val="25"/>
        </w:rPr>
        <w:t xml:space="preserve">, </w:t>
      </w:r>
    </w:p>
    <w:p w:rsidR="00922B87" w:rsidRPr="00A804ED" w:rsidP="0094043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A804ED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A804ED">
        <w:rPr>
          <w:sz w:val="25"/>
          <w:szCs w:val="25"/>
        </w:rPr>
        <w:t>в отношении</w:t>
      </w:r>
      <w:r w:rsidRPr="00A804ED">
        <w:rPr>
          <w:spacing w:val="-3"/>
          <w:sz w:val="25"/>
          <w:szCs w:val="25"/>
        </w:rPr>
        <w:t xml:space="preserve"> </w:t>
      </w:r>
      <w:r w:rsidRPr="00A804ED" w:rsidR="0094043A">
        <w:rPr>
          <w:spacing w:val="-3"/>
          <w:sz w:val="25"/>
          <w:szCs w:val="25"/>
        </w:rPr>
        <w:t>Мухтарова Айнура Айдаровича</w:t>
      </w:r>
      <w:r w:rsidRPr="00A804ED">
        <w:rPr>
          <w:spacing w:val="-3"/>
          <w:sz w:val="25"/>
          <w:szCs w:val="25"/>
        </w:rPr>
        <w:t xml:space="preserve">, </w:t>
      </w:r>
      <w:r w:rsidR="00C62522">
        <w:rPr>
          <w:spacing w:val="-3"/>
          <w:sz w:val="25"/>
          <w:szCs w:val="25"/>
        </w:rPr>
        <w:t>***</w:t>
      </w:r>
      <w:r w:rsidRPr="00A804ED">
        <w:rPr>
          <w:sz w:val="25"/>
          <w:szCs w:val="25"/>
        </w:rPr>
        <w:t xml:space="preserve">, </w:t>
      </w:r>
      <w:r w:rsidRPr="00A804ED" w:rsidR="00045E94">
        <w:rPr>
          <w:color w:val="000000"/>
          <w:spacing w:val="-3"/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2 статьи 12.7</w:t>
      </w:r>
      <w:r w:rsidRPr="00A804ED" w:rsidR="00045E94">
        <w:rPr>
          <w:color w:val="000000"/>
          <w:spacing w:val="-4"/>
          <w:sz w:val="25"/>
          <w:szCs w:val="25"/>
        </w:rPr>
        <w:t xml:space="preserve"> </w:t>
      </w:r>
      <w:r w:rsidRPr="00A804ED" w:rsidR="00045E94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045E94" w:rsidRPr="00A804ED" w:rsidP="00045E94">
      <w:pPr>
        <w:shd w:val="clear" w:color="auto" w:fill="FFFFFF"/>
        <w:jc w:val="center"/>
        <w:rPr>
          <w:sz w:val="25"/>
          <w:szCs w:val="25"/>
        </w:rPr>
      </w:pPr>
      <w:r w:rsidRPr="00A804ED">
        <w:rPr>
          <w:sz w:val="25"/>
          <w:szCs w:val="25"/>
        </w:rPr>
        <w:t>УСТАНОВИЛ:</w:t>
      </w:r>
    </w:p>
    <w:p w:rsidR="00045E94" w:rsidRPr="00A804ED" w:rsidP="00045E94">
      <w:pPr>
        <w:shd w:val="clear" w:color="auto" w:fill="FFFFFF"/>
        <w:rPr>
          <w:sz w:val="25"/>
          <w:szCs w:val="25"/>
        </w:rPr>
      </w:pPr>
    </w:p>
    <w:p w:rsidR="00045E94" w:rsidRPr="00A804ED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5"/>
          <w:szCs w:val="25"/>
        </w:rPr>
      </w:pPr>
      <w:r w:rsidRPr="00A804ED">
        <w:rPr>
          <w:spacing w:val="-5"/>
          <w:sz w:val="25"/>
          <w:szCs w:val="25"/>
        </w:rPr>
        <w:t xml:space="preserve">Мухтаров А.А. </w:t>
      </w:r>
      <w:r w:rsidRPr="00A804ED">
        <w:rPr>
          <w:sz w:val="25"/>
          <w:szCs w:val="25"/>
        </w:rPr>
        <w:t>22</w:t>
      </w:r>
      <w:r w:rsidRPr="00A804ED" w:rsidR="00922B87">
        <w:rPr>
          <w:sz w:val="25"/>
          <w:szCs w:val="25"/>
        </w:rPr>
        <w:t xml:space="preserve"> июня</w:t>
      </w:r>
      <w:r w:rsidRPr="00A804ED" w:rsidR="00E51A46">
        <w:rPr>
          <w:sz w:val="25"/>
          <w:szCs w:val="25"/>
        </w:rPr>
        <w:t xml:space="preserve"> 2024</w:t>
      </w:r>
      <w:r w:rsidRPr="00A804ED">
        <w:rPr>
          <w:sz w:val="25"/>
          <w:szCs w:val="25"/>
        </w:rPr>
        <w:t xml:space="preserve"> года в 00</w:t>
      </w:r>
      <w:r w:rsidRPr="00A804ED" w:rsidR="00714410">
        <w:rPr>
          <w:sz w:val="25"/>
          <w:szCs w:val="25"/>
        </w:rPr>
        <w:t xml:space="preserve"> </w:t>
      </w:r>
      <w:r w:rsidRPr="00A804ED">
        <w:rPr>
          <w:sz w:val="25"/>
          <w:szCs w:val="25"/>
        </w:rPr>
        <w:t xml:space="preserve">час. </w:t>
      </w:r>
      <w:r w:rsidRPr="00A804ED" w:rsidR="00922B87">
        <w:rPr>
          <w:sz w:val="25"/>
          <w:szCs w:val="25"/>
        </w:rPr>
        <w:t>4</w:t>
      </w:r>
      <w:r w:rsidRPr="00A804ED">
        <w:rPr>
          <w:sz w:val="25"/>
          <w:szCs w:val="25"/>
        </w:rPr>
        <w:t>0 мин. по адресу</w:t>
      </w:r>
      <w:r w:rsidRPr="00A804ED">
        <w:rPr>
          <w:color w:val="000000"/>
          <w:sz w:val="25"/>
          <w:szCs w:val="25"/>
        </w:rPr>
        <w:t xml:space="preserve">: ХМАО-Югра, Покачи, </w:t>
      </w:r>
      <w:r w:rsidRPr="00A804ED" w:rsidR="00922B87">
        <w:rPr>
          <w:sz w:val="25"/>
          <w:szCs w:val="25"/>
        </w:rPr>
        <w:t>улиц</w:t>
      </w:r>
      <w:r w:rsidRPr="00A804ED">
        <w:rPr>
          <w:sz w:val="25"/>
          <w:szCs w:val="25"/>
        </w:rPr>
        <w:t>а Молодежная дом № 11, управлял транспортным средством автомашиной Форд Фокус</w:t>
      </w:r>
      <w:r w:rsidRPr="00A804ED" w:rsidR="00E51A46">
        <w:rPr>
          <w:sz w:val="25"/>
          <w:szCs w:val="25"/>
        </w:rPr>
        <w:t xml:space="preserve"> государственны</w:t>
      </w:r>
      <w:r w:rsidRPr="00A804ED">
        <w:rPr>
          <w:sz w:val="25"/>
          <w:szCs w:val="25"/>
        </w:rPr>
        <w:t>й</w:t>
      </w:r>
      <w:r w:rsidRPr="00A804ED" w:rsidR="00E51A46">
        <w:rPr>
          <w:sz w:val="25"/>
          <w:szCs w:val="25"/>
        </w:rPr>
        <w:t xml:space="preserve"> регистрационны</w:t>
      </w:r>
      <w:r w:rsidRPr="00A804ED">
        <w:rPr>
          <w:sz w:val="25"/>
          <w:szCs w:val="25"/>
        </w:rPr>
        <w:t>й</w:t>
      </w:r>
      <w:r w:rsidRPr="00A804ED" w:rsidR="00E51A46">
        <w:rPr>
          <w:sz w:val="25"/>
          <w:szCs w:val="25"/>
        </w:rPr>
        <w:t xml:space="preserve"> </w:t>
      </w:r>
      <w:r w:rsidRPr="00A804ED">
        <w:rPr>
          <w:sz w:val="25"/>
          <w:szCs w:val="25"/>
        </w:rPr>
        <w:t xml:space="preserve">знак </w:t>
      </w:r>
      <w:r w:rsidR="00C62522">
        <w:rPr>
          <w:sz w:val="25"/>
          <w:szCs w:val="25"/>
        </w:rPr>
        <w:t>***</w:t>
      </w:r>
      <w:r w:rsidRPr="00A804ED">
        <w:rPr>
          <w:sz w:val="25"/>
          <w:szCs w:val="25"/>
        </w:rPr>
        <w:t xml:space="preserve">, будучи лишенным права </w:t>
      </w:r>
      <w:r w:rsidRPr="00A804ED" w:rsidR="00C23AAC">
        <w:rPr>
          <w:sz w:val="25"/>
          <w:szCs w:val="25"/>
        </w:rPr>
        <w:t>управлени</w:t>
      </w:r>
      <w:r w:rsidRPr="00A804ED" w:rsidR="00714410">
        <w:rPr>
          <w:sz w:val="25"/>
          <w:szCs w:val="25"/>
        </w:rPr>
        <w:t>я</w:t>
      </w:r>
      <w:r w:rsidRPr="00A804ED" w:rsidR="00C23AAC">
        <w:rPr>
          <w:sz w:val="25"/>
          <w:szCs w:val="25"/>
        </w:rPr>
        <w:t xml:space="preserve"> </w:t>
      </w:r>
      <w:r w:rsidRPr="00A804ED">
        <w:rPr>
          <w:sz w:val="25"/>
          <w:szCs w:val="25"/>
        </w:rPr>
        <w:t>транспортными средствами.</w:t>
      </w:r>
    </w:p>
    <w:p w:rsidR="00045E94" w:rsidRPr="00A804ED" w:rsidP="0084057A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В судебном заседании </w:t>
      </w:r>
      <w:r w:rsidRPr="00A804ED" w:rsidR="0094043A">
        <w:rPr>
          <w:spacing w:val="-5"/>
          <w:sz w:val="25"/>
          <w:szCs w:val="25"/>
        </w:rPr>
        <w:t xml:space="preserve">Мухтаров А.А. </w:t>
      </w:r>
      <w:r w:rsidRPr="00A804ED">
        <w:rPr>
          <w:sz w:val="25"/>
          <w:szCs w:val="25"/>
        </w:rPr>
        <w:t>признал</w:t>
      </w:r>
      <w:r w:rsidRPr="00A804ED" w:rsidR="0094043A">
        <w:rPr>
          <w:sz w:val="25"/>
          <w:szCs w:val="25"/>
        </w:rPr>
        <w:t>, что управлял транспортным средством</w:t>
      </w:r>
      <w:r w:rsidRPr="00A804ED">
        <w:rPr>
          <w:sz w:val="25"/>
          <w:szCs w:val="25"/>
        </w:rPr>
        <w:t>.</w:t>
      </w:r>
      <w:r w:rsidRPr="00A804ED" w:rsidR="0094043A">
        <w:rPr>
          <w:sz w:val="25"/>
          <w:szCs w:val="25"/>
        </w:rPr>
        <w:t xml:space="preserve"> Суду сообщил, что не знал, о том, что лишен права управления транспортными средствами. При этом, на вопрос суда пояснил, что в судебном заседании при рассмотрении в отношении него дела об административном правонарушении, предусмотренном ч. 5 ст. 12.15 КоАП РФ он принимал участие, знал, что он был признан виновным по ч. 5 ст. 12.15 КоАП РФ, что ему назначено наказание в виде лишения права управления транспортными средствами сроком на один год. Данное постановление мирового судьи он обжаловал, судом апелляционной инстанции постановление мирового судьи оставлено без изменения, вступило в </w:t>
      </w:r>
      <w:r w:rsidR="00A804ED">
        <w:rPr>
          <w:sz w:val="25"/>
          <w:szCs w:val="25"/>
        </w:rPr>
        <w:t xml:space="preserve">законную </w:t>
      </w:r>
      <w:r w:rsidRPr="00A804ED" w:rsidR="0094043A">
        <w:rPr>
          <w:sz w:val="25"/>
          <w:szCs w:val="25"/>
        </w:rPr>
        <w:t>силу 20 мая 202</w:t>
      </w:r>
      <w:r w:rsidRPr="00A804ED" w:rsidR="00033092">
        <w:rPr>
          <w:sz w:val="25"/>
          <w:szCs w:val="25"/>
        </w:rPr>
        <w:t>4 года</w:t>
      </w:r>
      <w:r w:rsidRPr="00A804ED" w:rsidR="0094043A">
        <w:rPr>
          <w:sz w:val="25"/>
          <w:szCs w:val="25"/>
        </w:rPr>
        <w:t>.</w:t>
      </w:r>
    </w:p>
    <w:p w:rsidR="00045E94" w:rsidRPr="00A804ED" w:rsidP="0084057A">
      <w:pPr>
        <w:tabs>
          <w:tab w:val="left" w:pos="121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A804ED" w:rsidR="00033092">
        <w:rPr>
          <w:spacing w:val="-5"/>
          <w:sz w:val="25"/>
          <w:szCs w:val="25"/>
        </w:rPr>
        <w:t>Мухтарова А.А.</w:t>
      </w:r>
      <w:r w:rsidRPr="00A804ED">
        <w:rPr>
          <w:sz w:val="25"/>
          <w:szCs w:val="25"/>
        </w:rPr>
        <w:t xml:space="preserve">, исследовав материалы дела, суд приходит к выводу об установлении факта нарушения </w:t>
      </w:r>
      <w:r w:rsidRPr="00A804ED" w:rsidR="00033092">
        <w:rPr>
          <w:spacing w:val="-5"/>
          <w:sz w:val="25"/>
          <w:szCs w:val="25"/>
        </w:rPr>
        <w:t xml:space="preserve">Мухтаровым А.А. </w:t>
      </w:r>
      <w:r w:rsidRPr="00A804ED">
        <w:rPr>
          <w:sz w:val="25"/>
          <w:szCs w:val="25"/>
        </w:rPr>
        <w:t xml:space="preserve">п. 2.1.1 ПДД РФ, согласно которому водитель должен иметь при себе и по требованию сотрудников полиции передавать им, для проверки водительское удостоверение </w:t>
      </w:r>
      <w:r w:rsidRPr="00A804ED">
        <w:rPr>
          <w:sz w:val="25"/>
          <w:szCs w:val="25"/>
        </w:rPr>
        <w:t>или временное разрешение на право управления транспортным средством соответствующей категории.</w:t>
      </w:r>
    </w:p>
    <w:p w:rsidR="00045E94" w:rsidRPr="00A804ED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За нарушение указанного пункта ПДД РФ административная ответственность предусмотрена ч. 2 ст. </w:t>
      </w:r>
      <w:r w:rsidRPr="00A804ED">
        <w:rPr>
          <w:color w:val="000000"/>
          <w:spacing w:val="-4"/>
          <w:sz w:val="25"/>
          <w:szCs w:val="25"/>
        </w:rPr>
        <w:t xml:space="preserve">12.7 </w:t>
      </w:r>
      <w:r w:rsidRPr="00A804ED">
        <w:rPr>
          <w:sz w:val="25"/>
          <w:szCs w:val="25"/>
        </w:rPr>
        <w:t>Кодекса РФ об административных правонарушениях: управление тра</w:t>
      </w:r>
      <w:r w:rsidRPr="00A804ED">
        <w:rPr>
          <w:sz w:val="25"/>
          <w:szCs w:val="25"/>
        </w:rPr>
        <w:t xml:space="preserve">нспортным средством водителем, лишенным права управления транспортным средством.  </w:t>
      </w:r>
    </w:p>
    <w:p w:rsidR="00045E94" w:rsidRPr="00A804ED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5"/>
          <w:szCs w:val="25"/>
        </w:rPr>
      </w:pPr>
      <w:r w:rsidRPr="00A804ED">
        <w:rPr>
          <w:spacing w:val="10"/>
          <w:sz w:val="25"/>
          <w:szCs w:val="25"/>
        </w:rPr>
        <w:t>На наличие события правонарушения, предусмотренного</w:t>
      </w:r>
      <w:r w:rsidRPr="00A804ED">
        <w:rPr>
          <w:sz w:val="25"/>
          <w:szCs w:val="25"/>
        </w:rPr>
        <w:t xml:space="preserve"> ч. 2 ст. </w:t>
      </w:r>
      <w:r w:rsidRPr="00A804ED">
        <w:rPr>
          <w:color w:val="000000"/>
          <w:spacing w:val="-4"/>
          <w:sz w:val="25"/>
          <w:szCs w:val="25"/>
        </w:rPr>
        <w:t xml:space="preserve">12.7 </w:t>
      </w:r>
      <w:r w:rsidRPr="00A804ED">
        <w:rPr>
          <w:sz w:val="25"/>
          <w:szCs w:val="25"/>
        </w:rPr>
        <w:t xml:space="preserve">Кодекса РФ об административных правонарушениях, указывают </w:t>
      </w:r>
      <w:r w:rsidRPr="00A804ED" w:rsidR="00156B58">
        <w:rPr>
          <w:sz w:val="25"/>
          <w:szCs w:val="25"/>
        </w:rPr>
        <w:t>показания</w:t>
      </w:r>
      <w:r w:rsidR="00A804ED">
        <w:rPr>
          <w:sz w:val="25"/>
          <w:szCs w:val="25"/>
        </w:rPr>
        <w:t xml:space="preserve"> </w:t>
      </w:r>
      <w:r w:rsidRPr="00A804ED" w:rsidR="00A804ED">
        <w:rPr>
          <w:spacing w:val="-5"/>
          <w:sz w:val="25"/>
          <w:szCs w:val="25"/>
        </w:rPr>
        <w:t>Мухтаров</w:t>
      </w:r>
      <w:r w:rsidR="00A804ED">
        <w:rPr>
          <w:spacing w:val="-5"/>
          <w:sz w:val="25"/>
          <w:szCs w:val="25"/>
        </w:rPr>
        <w:t>а</w:t>
      </w:r>
      <w:r w:rsidRPr="00A804ED" w:rsidR="00A804ED">
        <w:rPr>
          <w:spacing w:val="-5"/>
          <w:sz w:val="25"/>
          <w:szCs w:val="25"/>
        </w:rPr>
        <w:t xml:space="preserve"> А.А.</w:t>
      </w:r>
      <w:r w:rsidRPr="00A804ED" w:rsidR="00156B58">
        <w:rPr>
          <w:sz w:val="25"/>
          <w:szCs w:val="25"/>
        </w:rPr>
        <w:t xml:space="preserve">, а также </w:t>
      </w:r>
      <w:r w:rsidRPr="00A804ED">
        <w:rPr>
          <w:sz w:val="25"/>
          <w:szCs w:val="25"/>
        </w:rPr>
        <w:t>следующие предс</w:t>
      </w:r>
      <w:r w:rsidRPr="00A804ED">
        <w:rPr>
          <w:sz w:val="25"/>
          <w:szCs w:val="25"/>
        </w:rPr>
        <w:t>тавленные доказательства:</w:t>
      </w:r>
    </w:p>
    <w:p w:rsidR="00045E94" w:rsidRPr="00A804ED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-протокол об административном правонарушении № 86 ХМ </w:t>
      </w:r>
      <w:r w:rsidRPr="00A804ED" w:rsidR="00033092">
        <w:rPr>
          <w:sz w:val="25"/>
          <w:szCs w:val="25"/>
        </w:rPr>
        <w:t>557662</w:t>
      </w:r>
      <w:r w:rsidRPr="00A804ED" w:rsidR="00156B58">
        <w:rPr>
          <w:sz w:val="25"/>
          <w:szCs w:val="25"/>
        </w:rPr>
        <w:t xml:space="preserve"> </w:t>
      </w:r>
      <w:r w:rsidRPr="00A804ED">
        <w:rPr>
          <w:sz w:val="25"/>
          <w:szCs w:val="25"/>
        </w:rPr>
        <w:t xml:space="preserve">от </w:t>
      </w:r>
      <w:r w:rsidRPr="00A804ED" w:rsidR="00033092">
        <w:rPr>
          <w:sz w:val="25"/>
          <w:szCs w:val="25"/>
        </w:rPr>
        <w:t>17 августа</w:t>
      </w:r>
      <w:r w:rsidRPr="00A804ED" w:rsidR="00E51A46">
        <w:rPr>
          <w:sz w:val="25"/>
          <w:szCs w:val="25"/>
        </w:rPr>
        <w:t xml:space="preserve"> 2024</w:t>
      </w:r>
      <w:r w:rsidRPr="00A804ED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 с разъяснением прав, предусмотренных ст.</w:t>
      </w:r>
      <w:r w:rsidRPr="00A804ED">
        <w:rPr>
          <w:sz w:val="25"/>
          <w:szCs w:val="25"/>
        </w:rPr>
        <w:t xml:space="preserve"> 51 Конституции РФ и ст. 25.1 КоАП РФ, протокол </w:t>
      </w:r>
      <w:r w:rsidRPr="00A804ED" w:rsidR="00033092">
        <w:rPr>
          <w:spacing w:val="-5"/>
          <w:sz w:val="25"/>
          <w:szCs w:val="25"/>
        </w:rPr>
        <w:t xml:space="preserve">Мухтаров А.А. </w:t>
      </w:r>
      <w:r w:rsidRPr="00A804ED">
        <w:rPr>
          <w:sz w:val="25"/>
          <w:szCs w:val="25"/>
        </w:rPr>
        <w:t>подписал, копию протокола получил</w:t>
      </w:r>
      <w:r w:rsidRPr="00A804ED" w:rsidR="00E51A46">
        <w:rPr>
          <w:sz w:val="25"/>
          <w:szCs w:val="25"/>
        </w:rPr>
        <w:t>, в объяснении указал «</w:t>
      </w:r>
      <w:r w:rsidRPr="00A804ED" w:rsidR="00922B87">
        <w:rPr>
          <w:sz w:val="25"/>
          <w:szCs w:val="25"/>
        </w:rPr>
        <w:t>не знал, что лишен</w:t>
      </w:r>
      <w:r w:rsidRPr="00A804ED" w:rsidR="00033092">
        <w:rPr>
          <w:sz w:val="25"/>
          <w:szCs w:val="25"/>
        </w:rPr>
        <w:t xml:space="preserve"> права управления, постановление о лишении получил 26.06.2024, водительское сдал 28.06.2024</w:t>
      </w:r>
      <w:r w:rsidRPr="00A804ED" w:rsidR="00E51A46">
        <w:rPr>
          <w:sz w:val="25"/>
          <w:szCs w:val="25"/>
        </w:rPr>
        <w:t>»</w:t>
      </w:r>
      <w:r w:rsidRPr="00A804ED">
        <w:rPr>
          <w:sz w:val="25"/>
          <w:szCs w:val="25"/>
        </w:rPr>
        <w:t>;</w:t>
      </w:r>
    </w:p>
    <w:p w:rsidR="0045382A" w:rsidRPr="00A804ED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-</w:t>
      </w:r>
      <w:r w:rsidRPr="00A804ED" w:rsidR="00033092">
        <w:rPr>
          <w:sz w:val="25"/>
          <w:szCs w:val="25"/>
        </w:rPr>
        <w:t xml:space="preserve">копия постановления по делу об административном правонарушении </w:t>
      </w:r>
      <w:r w:rsidRPr="00A804ED">
        <w:rPr>
          <w:sz w:val="25"/>
          <w:szCs w:val="25"/>
        </w:rPr>
        <w:t xml:space="preserve">от </w:t>
      </w:r>
      <w:r w:rsidRPr="00A804ED" w:rsidR="00033092">
        <w:rPr>
          <w:sz w:val="25"/>
          <w:szCs w:val="25"/>
        </w:rPr>
        <w:t>22</w:t>
      </w:r>
      <w:r w:rsidRPr="00A804ED">
        <w:rPr>
          <w:sz w:val="25"/>
          <w:szCs w:val="25"/>
        </w:rPr>
        <w:t xml:space="preserve"> июня 2024 года;</w:t>
      </w:r>
    </w:p>
    <w:p w:rsidR="008002ED" w:rsidRPr="00A804ED" w:rsidP="00033092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-копия </w:t>
      </w:r>
      <w:r w:rsidRPr="00A804ED" w:rsidR="00033092">
        <w:rPr>
          <w:sz w:val="25"/>
          <w:szCs w:val="25"/>
        </w:rPr>
        <w:t>постановления мирового судьи судебного участка № 1 Сургутского судебного района от 27 февраля 2024 года (дело № 5-478-1201/2024)</w:t>
      </w:r>
      <w:r w:rsidRPr="00A804ED" w:rsidR="00922B87">
        <w:rPr>
          <w:sz w:val="25"/>
          <w:szCs w:val="25"/>
        </w:rPr>
        <w:t>,</w:t>
      </w:r>
      <w:r w:rsidRPr="00A804ED" w:rsidR="009071F5">
        <w:rPr>
          <w:sz w:val="25"/>
          <w:szCs w:val="25"/>
        </w:rPr>
        <w:t xml:space="preserve"> </w:t>
      </w:r>
      <w:r w:rsidRPr="00A804ED">
        <w:rPr>
          <w:sz w:val="25"/>
          <w:szCs w:val="25"/>
        </w:rPr>
        <w:t xml:space="preserve">согласно которому </w:t>
      </w:r>
      <w:r w:rsidRPr="00A804ED" w:rsidR="00033092">
        <w:rPr>
          <w:spacing w:val="-5"/>
          <w:sz w:val="25"/>
          <w:szCs w:val="25"/>
        </w:rPr>
        <w:t xml:space="preserve">Мухтаров А.А. </w:t>
      </w:r>
      <w:r w:rsidRPr="00A804ED" w:rsidR="00100ED2">
        <w:rPr>
          <w:sz w:val="25"/>
          <w:szCs w:val="25"/>
        </w:rPr>
        <w:t xml:space="preserve">признан виновным в совершении </w:t>
      </w:r>
      <w:r w:rsidRPr="00A804ED" w:rsidR="00033092">
        <w:rPr>
          <w:color w:val="000000"/>
          <w:spacing w:val="-3"/>
          <w:sz w:val="25"/>
          <w:szCs w:val="25"/>
        </w:rPr>
        <w:t>правонарушения, предусмотренного частью 5 статьи 12.15</w:t>
      </w:r>
      <w:r w:rsidRPr="00A804ED" w:rsidR="00033092">
        <w:rPr>
          <w:color w:val="000000"/>
          <w:spacing w:val="-4"/>
          <w:sz w:val="25"/>
          <w:szCs w:val="25"/>
        </w:rPr>
        <w:t xml:space="preserve"> </w:t>
      </w:r>
      <w:r w:rsidRPr="00A804ED" w:rsidR="00033092">
        <w:rPr>
          <w:sz w:val="25"/>
          <w:szCs w:val="25"/>
        </w:rPr>
        <w:t>Кодекса Российской Федерации об административных правонарушениях</w:t>
      </w:r>
      <w:r w:rsidRPr="00A804ED" w:rsidR="00100ED2">
        <w:rPr>
          <w:sz w:val="25"/>
          <w:szCs w:val="25"/>
        </w:rPr>
        <w:t xml:space="preserve">, назначено наказание </w:t>
      </w:r>
      <w:r w:rsidRPr="00A804ED" w:rsidR="00033092">
        <w:rPr>
          <w:sz w:val="25"/>
          <w:szCs w:val="25"/>
        </w:rPr>
        <w:t>виде лишения права управления транспортными средствами сроком на один год</w:t>
      </w:r>
      <w:r w:rsidRPr="00A804ED" w:rsidR="00100ED2">
        <w:rPr>
          <w:sz w:val="25"/>
          <w:szCs w:val="25"/>
        </w:rPr>
        <w:t xml:space="preserve">. </w:t>
      </w:r>
      <w:r w:rsidRPr="00A804ED" w:rsidR="00033092">
        <w:rPr>
          <w:sz w:val="25"/>
          <w:szCs w:val="25"/>
        </w:rPr>
        <w:t>Постановление мирового судьи вступило в законную силу 20 мая 2024 года</w:t>
      </w:r>
      <w:r w:rsidRPr="00A804ED">
        <w:rPr>
          <w:sz w:val="25"/>
          <w:szCs w:val="25"/>
        </w:rPr>
        <w:t>;</w:t>
      </w:r>
    </w:p>
    <w:p w:rsidR="00045E94" w:rsidRPr="00A804ED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-справка </w:t>
      </w:r>
      <w:r w:rsidRPr="00A804ED" w:rsidR="00033092">
        <w:rPr>
          <w:sz w:val="25"/>
          <w:szCs w:val="25"/>
        </w:rPr>
        <w:t xml:space="preserve">инспектора по ИАЗ Госавтоинспекции </w:t>
      </w:r>
      <w:r w:rsidRPr="00A804ED">
        <w:rPr>
          <w:sz w:val="25"/>
          <w:szCs w:val="25"/>
        </w:rPr>
        <w:t>МО МВД России «Нижневартовский»</w:t>
      </w:r>
      <w:r w:rsidRPr="00A804ED" w:rsidR="00033092">
        <w:rPr>
          <w:sz w:val="25"/>
          <w:szCs w:val="25"/>
        </w:rPr>
        <w:t xml:space="preserve"> капитана полиции Литвиновой В.Н.</w:t>
      </w:r>
      <w:r w:rsidRPr="00A804ED">
        <w:rPr>
          <w:sz w:val="25"/>
          <w:szCs w:val="25"/>
        </w:rPr>
        <w:t>,</w:t>
      </w:r>
      <w:r w:rsidRPr="00A804ED" w:rsidR="00EF3A5E">
        <w:rPr>
          <w:sz w:val="25"/>
          <w:szCs w:val="25"/>
        </w:rPr>
        <w:t xml:space="preserve"> согласно которой </w:t>
      </w:r>
      <w:r w:rsidRPr="00A804ED" w:rsidR="00033092">
        <w:rPr>
          <w:sz w:val="25"/>
          <w:szCs w:val="25"/>
        </w:rPr>
        <w:t xml:space="preserve">постановлением мирового судьи судебного участка № 1 Сургутского судебного района от 27 февраля 2024 года (дело № 5-478-1201/2024), </w:t>
      </w:r>
      <w:r w:rsidRPr="00A804ED" w:rsidR="00033092">
        <w:rPr>
          <w:spacing w:val="-5"/>
          <w:sz w:val="25"/>
          <w:szCs w:val="25"/>
        </w:rPr>
        <w:t xml:space="preserve">Мухтаров А.А. </w:t>
      </w:r>
      <w:r w:rsidRPr="00A804ED" w:rsidR="00033092">
        <w:rPr>
          <w:sz w:val="25"/>
          <w:szCs w:val="25"/>
        </w:rPr>
        <w:t xml:space="preserve">признан виновным в совершении </w:t>
      </w:r>
      <w:r w:rsidRPr="00A804ED" w:rsidR="00033092">
        <w:rPr>
          <w:color w:val="000000"/>
          <w:spacing w:val="-3"/>
          <w:sz w:val="25"/>
          <w:szCs w:val="25"/>
        </w:rPr>
        <w:t>правонарушения, предусмотренного частью 5 статьи 12.15</w:t>
      </w:r>
      <w:r w:rsidRPr="00A804ED" w:rsidR="00033092">
        <w:rPr>
          <w:color w:val="000000"/>
          <w:spacing w:val="-4"/>
          <w:sz w:val="25"/>
          <w:szCs w:val="25"/>
        </w:rPr>
        <w:t xml:space="preserve"> </w:t>
      </w:r>
      <w:r w:rsidRPr="00A804ED" w:rsidR="00033092">
        <w:rPr>
          <w:sz w:val="25"/>
          <w:szCs w:val="25"/>
        </w:rPr>
        <w:t>Кодекса Российской Федерации об административных правонарушениях, назначено наказание виде лишения права управления транспортными средствами сроком на один год. Постановление мирового судьи вступило в законную силу 20 мая 2024 года.</w:t>
      </w:r>
      <w:r w:rsidRPr="00A804ED" w:rsidR="00AE48DF">
        <w:rPr>
          <w:sz w:val="25"/>
          <w:szCs w:val="25"/>
        </w:rPr>
        <w:t xml:space="preserve"> В</w:t>
      </w:r>
      <w:r w:rsidRPr="00A804ED" w:rsidR="00EF3A5E">
        <w:rPr>
          <w:sz w:val="25"/>
          <w:szCs w:val="25"/>
        </w:rPr>
        <w:t>одительское удостоверение сдано</w:t>
      </w:r>
      <w:r w:rsidRPr="00A804ED" w:rsidR="00714410">
        <w:rPr>
          <w:sz w:val="25"/>
          <w:szCs w:val="25"/>
        </w:rPr>
        <w:t xml:space="preserve"> </w:t>
      </w:r>
      <w:r w:rsidRPr="00A804ED" w:rsidR="00156B58">
        <w:rPr>
          <w:sz w:val="25"/>
          <w:szCs w:val="25"/>
        </w:rPr>
        <w:t xml:space="preserve">им </w:t>
      </w:r>
      <w:r w:rsidRPr="00A804ED" w:rsidR="00033092">
        <w:rPr>
          <w:sz w:val="25"/>
          <w:szCs w:val="25"/>
        </w:rPr>
        <w:t>8 июля 2024</w:t>
      </w:r>
      <w:r w:rsidRPr="00A804ED" w:rsidR="00714410">
        <w:rPr>
          <w:sz w:val="25"/>
          <w:szCs w:val="25"/>
        </w:rPr>
        <w:t xml:space="preserve"> года</w:t>
      </w:r>
      <w:r w:rsidRPr="00A804ED" w:rsidR="00ED7B69">
        <w:rPr>
          <w:sz w:val="25"/>
          <w:szCs w:val="25"/>
        </w:rPr>
        <w:t xml:space="preserve">, </w:t>
      </w:r>
      <w:r w:rsidRPr="00A804ED" w:rsidR="0045382A">
        <w:rPr>
          <w:sz w:val="25"/>
          <w:szCs w:val="25"/>
        </w:rPr>
        <w:t xml:space="preserve">начало срока лишения права с </w:t>
      </w:r>
      <w:r w:rsidRPr="00A804ED" w:rsidR="00A804ED">
        <w:rPr>
          <w:sz w:val="25"/>
          <w:szCs w:val="25"/>
        </w:rPr>
        <w:t>8 июля 2024 года</w:t>
      </w:r>
      <w:r w:rsidRPr="00A804ED" w:rsidR="0045382A">
        <w:rPr>
          <w:sz w:val="25"/>
          <w:szCs w:val="25"/>
        </w:rPr>
        <w:t xml:space="preserve">, </w:t>
      </w:r>
      <w:r w:rsidRPr="00A804ED" w:rsidR="00ED7B69">
        <w:rPr>
          <w:sz w:val="25"/>
          <w:szCs w:val="25"/>
        </w:rPr>
        <w:t xml:space="preserve">дата окончания срока лишения </w:t>
      </w:r>
      <w:r w:rsidRPr="00A804ED" w:rsidR="00A804ED">
        <w:rPr>
          <w:sz w:val="25"/>
          <w:szCs w:val="25"/>
        </w:rPr>
        <w:t xml:space="preserve">8 июля 2025 </w:t>
      </w:r>
      <w:r w:rsidRPr="00A804ED" w:rsidR="00AE48DF">
        <w:rPr>
          <w:sz w:val="25"/>
          <w:szCs w:val="25"/>
        </w:rPr>
        <w:t>года</w:t>
      </w:r>
      <w:r w:rsidRPr="00A804ED" w:rsidR="00033092">
        <w:rPr>
          <w:sz w:val="25"/>
          <w:szCs w:val="25"/>
        </w:rPr>
        <w:t>.</w:t>
      </w:r>
    </w:p>
    <w:p w:rsidR="00A56CAC" w:rsidRPr="00A804ED" w:rsidP="00A56CAC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Также, в судебном заседании исследованы </w:t>
      </w:r>
      <w:r w:rsidRPr="00A804ED" w:rsidR="00033092">
        <w:rPr>
          <w:sz w:val="25"/>
          <w:szCs w:val="25"/>
        </w:rPr>
        <w:t xml:space="preserve">ГИС ГМП данные ФБД адмпрактика, </w:t>
      </w:r>
      <w:r w:rsidRPr="00A804ED">
        <w:rPr>
          <w:spacing w:val="-5"/>
          <w:sz w:val="25"/>
          <w:szCs w:val="25"/>
        </w:rPr>
        <w:t xml:space="preserve">копия паспорта на имя </w:t>
      </w:r>
      <w:r w:rsidRPr="00A804ED" w:rsidR="00033092">
        <w:rPr>
          <w:spacing w:val="-5"/>
          <w:sz w:val="25"/>
          <w:szCs w:val="25"/>
        </w:rPr>
        <w:t>Мухтарова А.А.</w:t>
      </w:r>
      <w:r w:rsidRPr="00A804ED" w:rsidR="00100ED2">
        <w:rPr>
          <w:spacing w:val="-5"/>
          <w:sz w:val="25"/>
          <w:szCs w:val="25"/>
        </w:rPr>
        <w:t xml:space="preserve">, </w:t>
      </w:r>
      <w:r w:rsidRPr="00A804ED">
        <w:rPr>
          <w:sz w:val="25"/>
          <w:szCs w:val="25"/>
        </w:rPr>
        <w:t>параметры поиска правонарушений.</w:t>
      </w:r>
    </w:p>
    <w:p w:rsidR="00AE48DF" w:rsidRPr="00A804ED" w:rsidP="00AE48DF">
      <w:pPr>
        <w:tabs>
          <w:tab w:val="left" w:pos="1218"/>
        </w:tabs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804ED">
        <w:rPr>
          <w:sz w:val="25"/>
          <w:szCs w:val="25"/>
        </w:rPr>
        <w:t>Приведенные доказательства получены уполномоченными должностными л</w:t>
      </w:r>
      <w:r w:rsidRPr="00A804ED">
        <w:rPr>
          <w:sz w:val="25"/>
          <w:szCs w:val="25"/>
        </w:rPr>
        <w:t xml:space="preserve">ицами с соблюдением установленного законом порядка, отнесены </w:t>
      </w:r>
      <w:hyperlink r:id="rId4" w:history="1">
        <w:r w:rsidRPr="00A804ED">
          <w:rPr>
            <w:sz w:val="25"/>
            <w:szCs w:val="25"/>
          </w:rPr>
          <w:t>ст. 26.2</w:t>
        </w:r>
      </w:hyperlink>
      <w:r w:rsidRPr="00A804ED">
        <w:rPr>
          <w:sz w:val="25"/>
          <w:szCs w:val="25"/>
        </w:rPr>
        <w:t xml:space="preserve"> КоАП РФ к числу доказательств по делу об административном правонарушении </w:t>
      </w:r>
      <w:r w:rsidRPr="00A804ED">
        <w:rPr>
          <w:bCs/>
          <w:sz w:val="25"/>
          <w:szCs w:val="25"/>
        </w:rPr>
        <w:t>были исследованы в совокупности на предмет допустимости, достоверности, д</w:t>
      </w:r>
      <w:r w:rsidRPr="00A804ED">
        <w:rPr>
          <w:bCs/>
          <w:sz w:val="25"/>
          <w:szCs w:val="25"/>
        </w:rPr>
        <w:t>остаточности в соответствии с требованиями статьи 26.11 Кодекса Российской Федерации об административных правонарушениях.</w:t>
      </w:r>
      <w:r w:rsidRPr="00A804ED">
        <w:rPr>
          <w:rFonts w:eastAsia="Calibri"/>
          <w:sz w:val="25"/>
          <w:szCs w:val="25"/>
          <w:lang w:eastAsia="en-US"/>
        </w:rPr>
        <w:t xml:space="preserve"> </w:t>
      </w:r>
    </w:p>
    <w:p w:rsidR="00045E94" w:rsidRPr="00A804ED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A804ED">
        <w:rPr>
          <w:rFonts w:eastAsia="Calibri"/>
          <w:sz w:val="25"/>
          <w:szCs w:val="25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A804ED">
        <w:rPr>
          <w:sz w:val="25"/>
          <w:szCs w:val="25"/>
        </w:rPr>
        <w:t xml:space="preserve">позволяет сделать вывод о виновности </w:t>
      </w:r>
      <w:r w:rsidRPr="00A804ED" w:rsidR="00A804ED">
        <w:rPr>
          <w:spacing w:val="-5"/>
          <w:sz w:val="25"/>
          <w:szCs w:val="25"/>
        </w:rPr>
        <w:t xml:space="preserve">Мухтарова А.А. </w:t>
      </w:r>
      <w:r w:rsidRPr="00A804ED">
        <w:rPr>
          <w:sz w:val="25"/>
          <w:szCs w:val="25"/>
        </w:rPr>
        <w:t>в совершении правонарушения, предусмотренного ч. 2 ст. 12.7 КоАП РФ: управление транспортным средством водителем, лишенным права управления транспортными средствами.</w:t>
      </w:r>
    </w:p>
    <w:p w:rsidR="00A804ED" w:rsidRPr="00A804ED" w:rsidP="0084057A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Как установлено в судебном заседании, </w:t>
      </w:r>
      <w:r w:rsidRPr="00A804ED">
        <w:rPr>
          <w:sz w:val="25"/>
          <w:szCs w:val="25"/>
        </w:rPr>
        <w:t xml:space="preserve">подтверждается </w:t>
      </w:r>
      <w:r w:rsidRPr="00A804ED" w:rsidR="00100ED2">
        <w:rPr>
          <w:sz w:val="25"/>
          <w:szCs w:val="25"/>
        </w:rPr>
        <w:t xml:space="preserve">копией </w:t>
      </w:r>
      <w:r w:rsidRPr="00A804ED">
        <w:rPr>
          <w:sz w:val="25"/>
          <w:szCs w:val="25"/>
        </w:rPr>
        <w:t xml:space="preserve">постановления мирового судьи судебного участка № 1 Сургутского судебного района от 27 февраля 2024 года (дело № 5-478-1201/2024), </w:t>
      </w:r>
      <w:r w:rsidRPr="00A804ED">
        <w:rPr>
          <w:spacing w:val="-5"/>
          <w:sz w:val="25"/>
          <w:szCs w:val="25"/>
        </w:rPr>
        <w:t xml:space="preserve">Мухтаров А.А. </w:t>
      </w:r>
      <w:r w:rsidRPr="00A804ED">
        <w:rPr>
          <w:sz w:val="25"/>
          <w:szCs w:val="25"/>
        </w:rPr>
        <w:t xml:space="preserve">признан виновным в совершении </w:t>
      </w:r>
      <w:r w:rsidRPr="00A804ED">
        <w:rPr>
          <w:color w:val="000000"/>
          <w:spacing w:val="-3"/>
          <w:sz w:val="25"/>
          <w:szCs w:val="25"/>
        </w:rPr>
        <w:t>правонарушения, предусмотренного частью 5 статьи 12.15</w:t>
      </w:r>
      <w:r w:rsidRPr="00A804ED">
        <w:rPr>
          <w:color w:val="000000"/>
          <w:spacing w:val="-4"/>
          <w:sz w:val="25"/>
          <w:szCs w:val="25"/>
        </w:rPr>
        <w:t xml:space="preserve"> </w:t>
      </w:r>
      <w:r w:rsidRPr="00A804ED">
        <w:rPr>
          <w:sz w:val="25"/>
          <w:szCs w:val="25"/>
        </w:rPr>
        <w:t>Кодек</w:t>
      </w:r>
      <w:r w:rsidRPr="00A804ED">
        <w:rPr>
          <w:sz w:val="25"/>
          <w:szCs w:val="25"/>
        </w:rPr>
        <w:t>са Российской Федерации об административных правонарушениях, назначено наказание виде лишения права управления транспортными средствами сроком на один год. Постановление мирового судьи вступило в законную силу 20 мая 2024 года.</w:t>
      </w:r>
    </w:p>
    <w:p w:rsidR="00045E94" w:rsidRPr="00A804ED" w:rsidP="0084057A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Согласно ст. 32.7 Кодекса Ро</w:t>
      </w:r>
      <w:r w:rsidRPr="00A804ED">
        <w:rPr>
          <w:sz w:val="25"/>
          <w:szCs w:val="25"/>
        </w:rPr>
        <w:t>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</w:t>
      </w:r>
      <w:r w:rsidRPr="00A804ED">
        <w:rPr>
          <w:sz w:val="25"/>
          <w:szCs w:val="25"/>
        </w:rPr>
        <w:t xml:space="preserve"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подтверждающие специальное право (в </w:t>
      </w:r>
      <w:r w:rsidRPr="00A804ED">
        <w:rPr>
          <w:sz w:val="25"/>
          <w:szCs w:val="25"/>
        </w:rPr>
        <w:t>частности, водительское удостоверение при лишении права управления транспортными средствами),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</w:t>
      </w:r>
      <w:r w:rsidRPr="00A804ED">
        <w:rPr>
          <w:sz w:val="25"/>
          <w:szCs w:val="25"/>
        </w:rPr>
        <w:t xml:space="preserve">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</w:t>
      </w:r>
      <w:r w:rsidRPr="00A804ED">
        <w:rPr>
          <w:sz w:val="25"/>
          <w:szCs w:val="25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4410" w:rsidRPr="00A804ED" w:rsidP="0084057A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Водительское удостоверение сдано</w:t>
      </w:r>
      <w:r w:rsidRPr="00A804ED" w:rsidR="00A804ED">
        <w:rPr>
          <w:sz w:val="25"/>
          <w:szCs w:val="25"/>
        </w:rPr>
        <w:t xml:space="preserve"> 8 июля 2024 года</w:t>
      </w:r>
      <w:r w:rsidRPr="00A804ED">
        <w:rPr>
          <w:sz w:val="25"/>
          <w:szCs w:val="25"/>
        </w:rPr>
        <w:t>.</w:t>
      </w:r>
    </w:p>
    <w:p w:rsidR="00045E94" w:rsidRPr="00A804ED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Действие нарушителя правильно квалифицировано по части 2 статьи 12.7 КоАП РФ.</w:t>
      </w:r>
    </w:p>
    <w:p w:rsidR="00045E94" w:rsidRPr="00A804ED" w:rsidP="0084057A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045E94" w:rsidRPr="00A804ED" w:rsidP="0084057A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 xml:space="preserve">Оценивая всю совокупность представленных по делу доказательств, мировой судья считает вину </w:t>
      </w:r>
      <w:r w:rsidRPr="00A804ED" w:rsidR="00A804ED">
        <w:rPr>
          <w:spacing w:val="-5"/>
          <w:sz w:val="25"/>
          <w:szCs w:val="25"/>
        </w:rPr>
        <w:t xml:space="preserve">Мухтарова А.А. </w:t>
      </w:r>
      <w:r w:rsidRPr="00A804ED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2 ст. 12.7 Кодекса Российской Федерации об администрати</w:t>
      </w:r>
      <w:r w:rsidRPr="00A804ED">
        <w:rPr>
          <w:sz w:val="25"/>
          <w:szCs w:val="25"/>
        </w:rPr>
        <w:t xml:space="preserve">вных правонарушениях как управление транспортным средством водителем, лишенным права управления транспортными средствами. </w:t>
      </w:r>
    </w:p>
    <w:p w:rsidR="00045E94" w:rsidRPr="00A804ED" w:rsidP="00AE48DF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 w:rsidRPr="00A804ED">
        <w:rPr>
          <w:sz w:val="25"/>
          <w:szCs w:val="25"/>
        </w:rPr>
        <w:t xml:space="preserve">иновного, </w:t>
      </w:r>
      <w:r w:rsidRPr="00A804ED" w:rsidR="00A804ED">
        <w:rPr>
          <w:sz w:val="25"/>
          <w:szCs w:val="25"/>
        </w:rPr>
        <w:t>отсутствие</w:t>
      </w:r>
      <w:r w:rsidRPr="00A804ED" w:rsidR="00AE48DF">
        <w:rPr>
          <w:sz w:val="25"/>
          <w:szCs w:val="25"/>
        </w:rPr>
        <w:t xml:space="preserve"> смягчающ</w:t>
      </w:r>
      <w:r w:rsidRPr="00A804ED" w:rsidR="00A804ED">
        <w:rPr>
          <w:sz w:val="25"/>
          <w:szCs w:val="25"/>
        </w:rPr>
        <w:t>их</w:t>
      </w:r>
      <w:r w:rsidRPr="00A804ED" w:rsidR="00AE48DF">
        <w:rPr>
          <w:sz w:val="25"/>
          <w:szCs w:val="25"/>
        </w:rPr>
        <w:t xml:space="preserve"> административну</w:t>
      </w:r>
      <w:r w:rsidRPr="00A804ED" w:rsidR="00A804ED">
        <w:rPr>
          <w:sz w:val="25"/>
          <w:szCs w:val="25"/>
        </w:rPr>
        <w:t>ю ответственность обстоятельств</w:t>
      </w:r>
      <w:r w:rsidRPr="00A804ED" w:rsidR="00AE48DF">
        <w:rPr>
          <w:sz w:val="25"/>
          <w:szCs w:val="25"/>
        </w:rPr>
        <w:t>, предусмотренн</w:t>
      </w:r>
      <w:r w:rsidRPr="00A804ED" w:rsidR="00A804ED">
        <w:rPr>
          <w:sz w:val="25"/>
          <w:szCs w:val="25"/>
        </w:rPr>
        <w:t>ых</w:t>
      </w:r>
      <w:r w:rsidRPr="00A804ED" w:rsidR="00AE48DF">
        <w:rPr>
          <w:sz w:val="25"/>
          <w:szCs w:val="25"/>
        </w:rPr>
        <w:t xml:space="preserve"> ст. 4.2 КоАП РФ, наличие отягчающего административную ответственность – повторное совершение однородного правонарушения в юридически значимый период, и </w:t>
      </w:r>
      <w:r w:rsidRPr="00A804ED">
        <w:rPr>
          <w:sz w:val="25"/>
          <w:szCs w:val="25"/>
        </w:rPr>
        <w:t>приходит</w:t>
      </w:r>
      <w:r w:rsidRPr="00A804ED">
        <w:rPr>
          <w:sz w:val="25"/>
          <w:szCs w:val="25"/>
        </w:rPr>
        <w:t xml:space="preserve"> к выводу о назначении </w:t>
      </w:r>
      <w:r w:rsidRPr="00A804ED" w:rsidR="00A804ED">
        <w:rPr>
          <w:spacing w:val="-5"/>
          <w:sz w:val="25"/>
          <w:szCs w:val="25"/>
        </w:rPr>
        <w:t xml:space="preserve">Мухтарову А.А. </w:t>
      </w:r>
      <w:r w:rsidRPr="00A804ED">
        <w:rPr>
          <w:sz w:val="25"/>
          <w:szCs w:val="25"/>
        </w:rPr>
        <w:t>административного наказания в виде административного штрафа.</w:t>
      </w:r>
    </w:p>
    <w:p w:rsidR="00045E94" w:rsidRPr="00A804ED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A804ED">
        <w:rPr>
          <w:w w:val="95"/>
          <w:sz w:val="25"/>
          <w:szCs w:val="25"/>
        </w:rPr>
        <w:t xml:space="preserve"> </w:t>
      </w:r>
      <w:r w:rsidRPr="00A804ED">
        <w:rPr>
          <w:sz w:val="25"/>
          <w:szCs w:val="25"/>
        </w:rPr>
        <w:t xml:space="preserve">мировой судья                                   </w:t>
      </w:r>
      <w:r w:rsidRPr="00A804ED">
        <w:rPr>
          <w:sz w:val="25"/>
          <w:szCs w:val="25"/>
        </w:rPr>
        <w:t xml:space="preserve">          </w:t>
      </w:r>
    </w:p>
    <w:p w:rsidR="00045E94" w:rsidRPr="00A804ED" w:rsidP="00045E94">
      <w:pPr>
        <w:pStyle w:val="BodyText"/>
        <w:tabs>
          <w:tab w:val="left" w:pos="142"/>
          <w:tab w:val="left" w:pos="1218"/>
        </w:tabs>
        <w:spacing w:after="0"/>
        <w:ind w:firstLine="709"/>
        <w:rPr>
          <w:sz w:val="25"/>
          <w:szCs w:val="25"/>
        </w:rPr>
      </w:pPr>
    </w:p>
    <w:p w:rsidR="00045E94" w:rsidRPr="00A804ED" w:rsidP="00045E94">
      <w:pPr>
        <w:pStyle w:val="BodyText"/>
        <w:tabs>
          <w:tab w:val="left" w:pos="142"/>
          <w:tab w:val="left" w:pos="1218"/>
        </w:tabs>
        <w:spacing w:after="0"/>
        <w:jc w:val="center"/>
        <w:rPr>
          <w:sz w:val="25"/>
          <w:szCs w:val="25"/>
        </w:rPr>
      </w:pPr>
      <w:r w:rsidRPr="00A804ED">
        <w:rPr>
          <w:sz w:val="25"/>
          <w:szCs w:val="25"/>
        </w:rPr>
        <w:t>ПОСТАНОВИЛ:</w:t>
      </w:r>
    </w:p>
    <w:p w:rsidR="00045E94" w:rsidRPr="00A804ED" w:rsidP="00045E94">
      <w:pPr>
        <w:pStyle w:val="BodyText"/>
        <w:tabs>
          <w:tab w:val="left" w:pos="142"/>
          <w:tab w:val="left" w:pos="1218"/>
        </w:tabs>
        <w:spacing w:after="0"/>
        <w:jc w:val="center"/>
        <w:rPr>
          <w:sz w:val="25"/>
          <w:szCs w:val="25"/>
        </w:rPr>
      </w:pPr>
    </w:p>
    <w:p w:rsidR="00045E94" w:rsidRPr="00A804ED" w:rsidP="00C24469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A804ED">
        <w:rPr>
          <w:spacing w:val="-3"/>
          <w:sz w:val="25"/>
          <w:szCs w:val="25"/>
        </w:rPr>
        <w:t xml:space="preserve">Мухтарова Айнура Айдаровича признать виновным в совершении </w:t>
      </w:r>
      <w:r w:rsidRPr="00A804ED">
        <w:rPr>
          <w:sz w:val="25"/>
          <w:szCs w:val="25"/>
        </w:rPr>
        <w:t xml:space="preserve">административного правонарушения, предусмотренного </w:t>
      </w:r>
      <w:r w:rsidRPr="00A804ED">
        <w:rPr>
          <w:spacing w:val="-4"/>
          <w:sz w:val="25"/>
          <w:szCs w:val="25"/>
        </w:rPr>
        <w:t xml:space="preserve">частью 2 </w:t>
      </w:r>
      <w:r w:rsidRPr="00A804ED">
        <w:rPr>
          <w:sz w:val="25"/>
          <w:szCs w:val="25"/>
        </w:rPr>
        <w:t xml:space="preserve">статьи </w:t>
      </w:r>
      <w:r w:rsidRPr="00A804ED">
        <w:rPr>
          <w:spacing w:val="-4"/>
          <w:sz w:val="25"/>
          <w:szCs w:val="25"/>
        </w:rPr>
        <w:t xml:space="preserve">12.7 </w:t>
      </w:r>
      <w:r w:rsidRPr="00A804ED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A804ED">
        <w:rPr>
          <w:sz w:val="25"/>
          <w:szCs w:val="25"/>
        </w:rPr>
        <w:t xml:space="preserve">подвергнуть административному наказанию в виде </w:t>
      </w:r>
      <w:r w:rsidRPr="00A804ED">
        <w:rPr>
          <w:sz w:val="25"/>
          <w:szCs w:val="25"/>
        </w:rPr>
        <w:t>административного штрафа в размере 30 000 (тридцать тысяч) рублей.</w:t>
      </w:r>
    </w:p>
    <w:p w:rsidR="005E666F" w:rsidRPr="00A804ED" w:rsidP="00816690">
      <w:pPr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В соответствии</w:t>
      </w:r>
      <w:r w:rsidRPr="00A804ED" w:rsidR="00045E94">
        <w:rPr>
          <w:sz w:val="25"/>
          <w:szCs w:val="25"/>
        </w:rPr>
        <w:t xml:space="preserve"> с ч. 1 ст. 32.2 </w:t>
      </w:r>
      <w:r w:rsidRPr="00A804ED" w:rsidR="00045E94">
        <w:rPr>
          <w:color w:val="000000"/>
          <w:sz w:val="25"/>
          <w:szCs w:val="25"/>
        </w:rPr>
        <w:t>Кодекса РФ об административных правонарушениях,</w:t>
      </w:r>
      <w:r w:rsidRPr="00A804ED" w:rsidR="00045E94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804ED" w:rsidR="00045E94">
          <w:rPr>
            <w:sz w:val="25"/>
            <w:szCs w:val="25"/>
          </w:rPr>
          <w:t>ст. 31.5</w:t>
        </w:r>
      </w:hyperlink>
      <w:r w:rsidRPr="00A804ED" w:rsidR="00045E94">
        <w:rPr>
          <w:sz w:val="25"/>
          <w:szCs w:val="25"/>
        </w:rPr>
        <w:t xml:space="preserve"> </w:t>
      </w:r>
      <w:r w:rsidRPr="00A804ED" w:rsidR="00045E94">
        <w:rPr>
          <w:color w:val="000000"/>
          <w:sz w:val="25"/>
          <w:szCs w:val="25"/>
        </w:rPr>
        <w:t>Кодекса РФ об административных правонарушениях,</w:t>
      </w:r>
      <w:r w:rsidRPr="00A804ED" w:rsidR="00045E94">
        <w:rPr>
          <w:sz w:val="25"/>
          <w:szCs w:val="25"/>
        </w:rPr>
        <w:t xml:space="preserve"> по следующим реквизитам: </w:t>
      </w:r>
      <w:r w:rsidRPr="00A804ED">
        <w:rPr>
          <w:sz w:val="25"/>
          <w:szCs w:val="25"/>
        </w:rPr>
        <w:t>УФК по Ханты-Мансийскому автономному округу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</w:t>
      </w:r>
      <w:r w:rsidRPr="00A804ED">
        <w:rPr>
          <w:sz w:val="25"/>
          <w:szCs w:val="25"/>
        </w:rPr>
        <w:t>йск БИК 007162163 Кор./сч. 40102810245370000007 ОКТМО 71819000 КБК 18811601123010001140, УИН 18810486</w:t>
      </w:r>
      <w:r w:rsidRPr="00A804ED" w:rsidR="007C63B9">
        <w:rPr>
          <w:sz w:val="25"/>
          <w:szCs w:val="25"/>
        </w:rPr>
        <w:t>2402800</w:t>
      </w:r>
      <w:r w:rsidR="00A804ED">
        <w:rPr>
          <w:sz w:val="25"/>
          <w:szCs w:val="25"/>
        </w:rPr>
        <w:t>17901</w:t>
      </w:r>
      <w:r w:rsidRPr="00A804ED">
        <w:rPr>
          <w:sz w:val="25"/>
          <w:szCs w:val="25"/>
        </w:rPr>
        <w:t>.</w:t>
      </w:r>
    </w:p>
    <w:p w:rsidR="00045E94" w:rsidRPr="00A804ED" w:rsidP="005E666F">
      <w:pPr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</w:t>
      </w:r>
      <w:r w:rsidRPr="00A804ED">
        <w:rPr>
          <w:sz w:val="25"/>
          <w:szCs w:val="25"/>
        </w:rPr>
        <w:t>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045E94" w:rsidRPr="00A804ED" w:rsidP="00C24469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A804ED">
        <w:rPr>
          <w:sz w:val="25"/>
          <w:szCs w:val="25"/>
        </w:rPr>
        <w:t>Постановление может быть обжаловано в Нижневартовский районный суд ХМАО-Югры в т</w:t>
      </w:r>
      <w:r w:rsidRPr="00A804ED">
        <w:rPr>
          <w:sz w:val="25"/>
          <w:szCs w:val="25"/>
        </w:rPr>
        <w:t>ечение 10 суток.</w:t>
      </w:r>
    </w:p>
    <w:p w:rsidR="005529C0" w:rsidRPr="00A804ED" w:rsidP="00B44119">
      <w:pPr>
        <w:jc w:val="both"/>
        <w:rPr>
          <w:sz w:val="25"/>
          <w:szCs w:val="25"/>
        </w:rPr>
      </w:pPr>
    </w:p>
    <w:p w:rsidR="005529C0" w:rsidRPr="00A804ED" w:rsidP="005529C0">
      <w:pPr>
        <w:pStyle w:val="BodyText"/>
        <w:spacing w:after="0"/>
        <w:rPr>
          <w:sz w:val="25"/>
          <w:szCs w:val="25"/>
        </w:rPr>
      </w:pPr>
      <w:r w:rsidRPr="00A804ED">
        <w:rPr>
          <w:sz w:val="25"/>
          <w:szCs w:val="25"/>
        </w:rPr>
        <w:t>Мировой судья: подпись</w:t>
      </w:r>
    </w:p>
    <w:p w:rsidR="005529C0" w:rsidRPr="00A804ED" w:rsidP="005529C0">
      <w:pPr>
        <w:pStyle w:val="BodyText"/>
        <w:spacing w:after="0"/>
        <w:rPr>
          <w:sz w:val="25"/>
          <w:szCs w:val="25"/>
        </w:rPr>
      </w:pPr>
      <w:r w:rsidRPr="00A804ED">
        <w:rPr>
          <w:sz w:val="25"/>
          <w:szCs w:val="25"/>
        </w:rPr>
        <w:t>Копия верна</w:t>
      </w:r>
    </w:p>
    <w:p w:rsidR="007C63B9" w:rsidRPr="00A804ED" w:rsidP="00B44119">
      <w:pPr>
        <w:pStyle w:val="BodyText"/>
        <w:spacing w:after="0"/>
        <w:rPr>
          <w:sz w:val="25"/>
          <w:szCs w:val="25"/>
        </w:rPr>
      </w:pPr>
      <w:r w:rsidRPr="00A804ED">
        <w:rPr>
          <w:sz w:val="25"/>
          <w:szCs w:val="25"/>
        </w:rPr>
        <w:t>Мировой судья</w:t>
      </w:r>
      <w:r w:rsidRPr="00A804ED">
        <w:rPr>
          <w:sz w:val="25"/>
          <w:szCs w:val="25"/>
        </w:rPr>
        <w:tab/>
      </w:r>
      <w:r w:rsidRPr="00A804ED">
        <w:rPr>
          <w:sz w:val="25"/>
          <w:szCs w:val="25"/>
        </w:rPr>
        <w:tab/>
      </w:r>
      <w:r w:rsidRPr="00A804ED">
        <w:rPr>
          <w:sz w:val="25"/>
          <w:szCs w:val="25"/>
        </w:rPr>
        <w:tab/>
      </w:r>
      <w:r w:rsidRPr="00A804ED">
        <w:rPr>
          <w:sz w:val="25"/>
          <w:szCs w:val="25"/>
        </w:rPr>
        <w:tab/>
      </w:r>
      <w:r w:rsidRPr="00A804ED">
        <w:rPr>
          <w:sz w:val="25"/>
          <w:szCs w:val="25"/>
        </w:rPr>
        <w:tab/>
      </w:r>
      <w:r w:rsidRPr="00A804ED">
        <w:rPr>
          <w:sz w:val="25"/>
          <w:szCs w:val="25"/>
        </w:rPr>
        <w:tab/>
        <w:t xml:space="preserve">                                               Г.Х. Янбаева </w:t>
      </w:r>
    </w:p>
    <w:p w:rsidR="007C63B9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5529C0" w:rsidP="005529C0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№1 </w:t>
      </w:r>
      <w:r>
        <w:rPr>
          <w:sz w:val="16"/>
          <w:szCs w:val="16"/>
        </w:rPr>
        <w:t>Нижневартовского судебного района</w:t>
      </w:r>
    </w:p>
    <w:p w:rsidR="005529C0" w:rsidP="005529C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A56CAC">
        <w:rPr>
          <w:sz w:val="16"/>
          <w:szCs w:val="16"/>
        </w:rPr>
        <w:t>5</w:t>
      </w:r>
      <w:r w:rsidR="0045382A">
        <w:rPr>
          <w:sz w:val="16"/>
          <w:szCs w:val="16"/>
        </w:rPr>
        <w:t>57</w:t>
      </w:r>
      <w:r w:rsidR="00A804ED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A56CAC">
        <w:rPr>
          <w:sz w:val="16"/>
          <w:szCs w:val="16"/>
        </w:rPr>
        <w:t>4</w:t>
      </w:r>
    </w:p>
    <w:p w:rsidR="00180690" w:rsidRPr="005E666F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5529C0">
        <w:rPr>
          <w:sz w:val="16"/>
          <w:szCs w:val="16"/>
        </w:rPr>
        <w:t xml:space="preserve"> ___________________ </w:t>
      </w:r>
      <w:r>
        <w:rPr>
          <w:sz w:val="16"/>
          <w:szCs w:val="16"/>
        </w:rPr>
        <w:t>Н.В. Морару</w:t>
      </w:r>
    </w:p>
    <w:sectPr w:rsidSect="00C23AA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8282"/>
      <w:docPartObj>
        <w:docPartGallery w:val="Page Numbers (Top of Page)"/>
        <w:docPartUnique/>
      </w:docPartObj>
    </w:sdtPr>
    <w:sdtContent>
      <w:p w:rsidR="009D0C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5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FF"/>
    <w:rsid w:val="00033092"/>
    <w:rsid w:val="00045E94"/>
    <w:rsid w:val="00100ED2"/>
    <w:rsid w:val="00156B58"/>
    <w:rsid w:val="00180690"/>
    <w:rsid w:val="00257613"/>
    <w:rsid w:val="002C6F21"/>
    <w:rsid w:val="0045382A"/>
    <w:rsid w:val="005529C0"/>
    <w:rsid w:val="00580E24"/>
    <w:rsid w:val="00584E88"/>
    <w:rsid w:val="005E666F"/>
    <w:rsid w:val="00644F30"/>
    <w:rsid w:val="00714410"/>
    <w:rsid w:val="007C63B9"/>
    <w:rsid w:val="007D6004"/>
    <w:rsid w:val="008002ED"/>
    <w:rsid w:val="00816690"/>
    <w:rsid w:val="0084057A"/>
    <w:rsid w:val="009071F5"/>
    <w:rsid w:val="00922B87"/>
    <w:rsid w:val="0094043A"/>
    <w:rsid w:val="00967E1C"/>
    <w:rsid w:val="009A3FFD"/>
    <w:rsid w:val="009D0CAC"/>
    <w:rsid w:val="00A56CAC"/>
    <w:rsid w:val="00A804ED"/>
    <w:rsid w:val="00AB19E1"/>
    <w:rsid w:val="00AD79EA"/>
    <w:rsid w:val="00AE48DF"/>
    <w:rsid w:val="00B44119"/>
    <w:rsid w:val="00C11506"/>
    <w:rsid w:val="00C23AAC"/>
    <w:rsid w:val="00C24469"/>
    <w:rsid w:val="00C62522"/>
    <w:rsid w:val="00CD1C06"/>
    <w:rsid w:val="00D164FF"/>
    <w:rsid w:val="00DA64E5"/>
    <w:rsid w:val="00E036E3"/>
    <w:rsid w:val="00E0708D"/>
    <w:rsid w:val="00E325A3"/>
    <w:rsid w:val="00E4444D"/>
    <w:rsid w:val="00E51A46"/>
    <w:rsid w:val="00ED2AA9"/>
    <w:rsid w:val="00ED7B69"/>
    <w:rsid w:val="00EF3A5E"/>
    <w:rsid w:val="00F25C40"/>
    <w:rsid w:val="00FD6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CE634D-277D-4E59-981D-C53C5D4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5E94"/>
    <w:pPr>
      <w:widowControl w:val="0"/>
      <w:shd w:val="clear" w:color="auto" w:fill="FFFFFF"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">
    <w:name w:val="Название Знак"/>
    <w:basedOn w:val="DefaultParagraphFont"/>
    <w:link w:val="Title"/>
    <w:rsid w:val="00045E94"/>
    <w:rPr>
      <w:rFonts w:ascii="Times New Roman" w:eastAsia="Times New Roman" w:hAnsi="Times New Roman" w:cs="Times New Roman"/>
      <w:snapToGrid w:val="0"/>
      <w:color w:val="000000"/>
      <w:spacing w:val="73"/>
      <w:w w:val="90"/>
      <w:sz w:val="24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2"/>
    <w:rsid w:val="00045E9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045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45E9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5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045E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45E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E666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66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AE48D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AE48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